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DB" w:rsidRDefault="00C250DB" w:rsidP="00C250DB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1DA5CE4D" wp14:editId="7CE816E4">
            <wp:extent cx="1524000" cy="106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30" cy="10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0DB" w:rsidRPr="004739D8" w:rsidRDefault="00C250DB" w:rsidP="00C250DB">
      <w:pPr>
        <w:jc w:val="center"/>
        <w:rPr>
          <w:b/>
          <w:sz w:val="28"/>
        </w:rPr>
      </w:pPr>
      <w:r w:rsidRPr="004739D8">
        <w:rPr>
          <w:b/>
          <w:sz w:val="28"/>
        </w:rPr>
        <w:t>Ilminster Fairtrade Management Committee Meeting</w:t>
      </w:r>
    </w:p>
    <w:p w:rsidR="00C250DB" w:rsidRDefault="00C250DB" w:rsidP="00C250DB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 xml:space="preserve">Thursday </w:t>
      </w:r>
      <w:r>
        <w:rPr>
          <w:sz w:val="28"/>
        </w:rPr>
        <w:t>30 March, to start at 19:30</w:t>
      </w:r>
      <w:r w:rsidRPr="006574C5">
        <w:rPr>
          <w:sz w:val="28"/>
        </w:rPr>
        <w:t xml:space="preserve">  </w:t>
      </w:r>
    </w:p>
    <w:p w:rsidR="00C250DB" w:rsidRPr="006574C5" w:rsidRDefault="00C250DB" w:rsidP="00C250DB">
      <w:pPr>
        <w:spacing w:line="240" w:lineRule="auto"/>
        <w:jc w:val="center"/>
        <w:rPr>
          <w:sz w:val="28"/>
        </w:rPr>
      </w:pPr>
      <w:r w:rsidRPr="006574C5">
        <w:rPr>
          <w:sz w:val="28"/>
        </w:rPr>
        <w:t>Ilminster Bowling and Tennis Club</w:t>
      </w:r>
    </w:p>
    <w:p w:rsidR="00C250DB" w:rsidRPr="006A5D93" w:rsidRDefault="00C250DB" w:rsidP="00C250DB">
      <w:pPr>
        <w:jc w:val="center"/>
        <w:rPr>
          <w:b/>
          <w:sz w:val="28"/>
        </w:rPr>
      </w:pPr>
      <w:r w:rsidRPr="006A5D93">
        <w:rPr>
          <w:b/>
          <w:sz w:val="28"/>
        </w:rPr>
        <w:t>AGENDA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C250DB" w:rsidRPr="0024042C" w:rsidTr="00C93343">
        <w:tc>
          <w:tcPr>
            <w:tcW w:w="710" w:type="dxa"/>
          </w:tcPr>
          <w:p w:rsidR="00C250DB" w:rsidRPr="008575F2" w:rsidRDefault="00C250DB" w:rsidP="00C93343">
            <w:pPr>
              <w:jc w:val="center"/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Item</w:t>
            </w:r>
          </w:p>
        </w:tc>
        <w:tc>
          <w:tcPr>
            <w:tcW w:w="8930" w:type="dxa"/>
          </w:tcPr>
          <w:p w:rsidR="00C250DB" w:rsidRPr="008575F2" w:rsidRDefault="00C250DB" w:rsidP="00C93343">
            <w:pPr>
              <w:rPr>
                <w:b/>
                <w:sz w:val="24"/>
              </w:rPr>
            </w:pPr>
            <w:r w:rsidRPr="008575F2">
              <w:rPr>
                <w:b/>
                <w:sz w:val="24"/>
              </w:rPr>
              <w:t>Description</w:t>
            </w:r>
          </w:p>
          <w:p w:rsidR="00C250DB" w:rsidRPr="008575F2" w:rsidRDefault="00C250DB" w:rsidP="00C93343">
            <w:pPr>
              <w:rPr>
                <w:b/>
                <w:sz w:val="18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1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Welcome and Apologies</w:t>
            </w:r>
            <w:r>
              <w:rPr>
                <w:b/>
                <w:sz w:val="24"/>
              </w:rPr>
              <w:t xml:space="preserve"> (RG)</w:t>
            </w:r>
          </w:p>
          <w:p w:rsidR="00C250DB" w:rsidRPr="008575F2" w:rsidRDefault="00C250DB" w:rsidP="00C93343">
            <w:pPr>
              <w:rPr>
                <w:b/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2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Minutes of the Last Meeting</w:t>
            </w:r>
            <w:r>
              <w:rPr>
                <w:b/>
                <w:sz w:val="24"/>
              </w:rPr>
              <w:t xml:space="preserve"> </w:t>
            </w:r>
          </w:p>
          <w:p w:rsidR="00C250DB" w:rsidRPr="008575F2" w:rsidRDefault="00C250DB" w:rsidP="00C93343">
            <w:pPr>
              <w:rPr>
                <w:b/>
                <w:i/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3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Matters Arising</w:t>
            </w:r>
          </w:p>
          <w:p w:rsidR="00C250DB" w:rsidRPr="008575F2" w:rsidRDefault="00C250DB" w:rsidP="00C93343">
            <w:pPr>
              <w:rPr>
                <w:b/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4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Implementation Plan </w:t>
            </w:r>
            <w:r>
              <w:rPr>
                <w:b/>
                <w:sz w:val="24"/>
              </w:rPr>
              <w:t>- Highlight Report</w:t>
            </w:r>
            <w:r w:rsidRPr="006A5D93">
              <w:rPr>
                <w:b/>
                <w:sz w:val="24"/>
              </w:rPr>
              <w:t xml:space="preserve"> (NW)</w:t>
            </w:r>
          </w:p>
          <w:p w:rsidR="00C250DB" w:rsidRPr="006A5D93" w:rsidRDefault="00C250DB" w:rsidP="00C93343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review progress against the Action Plan; specifically highlighting achievements to date and any outstanding items for action.</w:t>
            </w:r>
          </w:p>
          <w:p w:rsidR="00C250DB" w:rsidRPr="008575F2" w:rsidRDefault="00C250DB" w:rsidP="00C93343">
            <w:pPr>
              <w:jc w:val="both"/>
              <w:rPr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5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Project Updates </w:t>
            </w:r>
            <w:r>
              <w:rPr>
                <w:b/>
                <w:sz w:val="24"/>
              </w:rPr>
              <w:t xml:space="preserve">- </w:t>
            </w:r>
          </w:p>
          <w:p w:rsidR="00C250DB" w:rsidRPr="006A5D93" w:rsidRDefault="00C250DB" w:rsidP="00C93343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Purpose: To receive a more thorough update and/or agree next steps, for the following specific activities within the Action Plan.</w:t>
            </w:r>
          </w:p>
          <w:p w:rsidR="00C250DB" w:rsidRDefault="00C250DB" w:rsidP="00C250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Fairtrade Fortnight 2017 – lessons learned</w:t>
            </w:r>
            <w:r w:rsidR="00EC4C64">
              <w:rPr>
                <w:sz w:val="24"/>
              </w:rPr>
              <w:t xml:space="preserve"> (All)</w:t>
            </w:r>
            <w:r>
              <w:rPr>
                <w:sz w:val="24"/>
              </w:rPr>
              <w:t>;</w:t>
            </w:r>
          </w:p>
          <w:p w:rsidR="0029391F" w:rsidRDefault="0029391F" w:rsidP="00C250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South Somerset District Council Literature Fair (RG/DW);</w:t>
            </w:r>
          </w:p>
          <w:p w:rsidR="00C250DB" w:rsidRPr="00EC4C64" w:rsidRDefault="00EC4C64" w:rsidP="00C250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EC4C64">
              <w:rPr>
                <w:sz w:val="24"/>
              </w:rPr>
              <w:t>Fairtrade Resource Box for Schools</w:t>
            </w:r>
            <w:r>
              <w:rPr>
                <w:sz w:val="24"/>
              </w:rPr>
              <w:t xml:space="preserve"> – Grant application (CO) and other fundraising</w:t>
            </w:r>
            <w:r w:rsidRPr="00EC4C64">
              <w:rPr>
                <w:sz w:val="24"/>
              </w:rPr>
              <w:t>;</w:t>
            </w:r>
          </w:p>
          <w:p w:rsidR="00EC4C64" w:rsidRPr="008575F2" w:rsidRDefault="0029391F" w:rsidP="00C250D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6"/>
              </w:rPr>
            </w:pPr>
            <w:r w:rsidRPr="0029391F">
              <w:rPr>
                <w:sz w:val="24"/>
              </w:rPr>
              <w:t>Shopping Bags Proposal (NW)</w:t>
            </w:r>
          </w:p>
        </w:tc>
      </w:tr>
      <w:tr w:rsidR="00C250DB" w:rsidTr="00C93343">
        <w:trPr>
          <w:trHeight w:val="596"/>
        </w:trPr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6</w:t>
            </w:r>
          </w:p>
        </w:tc>
        <w:tc>
          <w:tcPr>
            <w:tcW w:w="8930" w:type="dxa"/>
          </w:tcPr>
          <w:p w:rsidR="00C250DB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2016-17 Event Planner</w:t>
            </w:r>
          </w:p>
          <w:p w:rsidR="00C250DB" w:rsidRDefault="00C250DB" w:rsidP="00C93343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 xml:space="preserve">Purpose: To review, update and agree </w:t>
            </w:r>
            <w:r>
              <w:rPr>
                <w:i/>
                <w:sz w:val="24"/>
              </w:rPr>
              <w:t>the content of the event planner for 2016-17 and ensure a Fairtrade presence where possible.  To include a specific focus on:</w:t>
            </w:r>
          </w:p>
          <w:p w:rsidR="00902FCD" w:rsidRDefault="00902FCD" w:rsidP="00C250D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Easter Egg Hunt (NW);</w:t>
            </w:r>
          </w:p>
          <w:p w:rsidR="001E0E94" w:rsidRDefault="001E0E94" w:rsidP="00C250D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AGM and Open Event(All);</w:t>
            </w:r>
            <w:bookmarkStart w:id="0" w:name="_GoBack"/>
            <w:bookmarkEnd w:id="0"/>
          </w:p>
          <w:p w:rsidR="00C250DB" w:rsidRPr="005909E7" w:rsidRDefault="00C250DB" w:rsidP="00C250D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IMEx</w:t>
            </w:r>
            <w:proofErr w:type="spellEnd"/>
            <w:r>
              <w:rPr>
                <w:sz w:val="24"/>
              </w:rPr>
              <w:t xml:space="preserve"> Charity Drive</w:t>
            </w:r>
            <w:r w:rsidR="00902FCD">
              <w:rPr>
                <w:sz w:val="24"/>
              </w:rPr>
              <w:t xml:space="preserve"> (DW</w:t>
            </w:r>
            <w:r w:rsidR="001E0E94">
              <w:rPr>
                <w:sz w:val="24"/>
              </w:rPr>
              <w:t>)</w:t>
            </w:r>
          </w:p>
          <w:p w:rsidR="00C250DB" w:rsidRPr="008575F2" w:rsidRDefault="00C250DB" w:rsidP="00C93343">
            <w:pPr>
              <w:pStyle w:val="ListParagraph"/>
              <w:jc w:val="both"/>
              <w:rPr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7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 xml:space="preserve">PR &amp; Communications, including website </w:t>
            </w:r>
          </w:p>
          <w:p w:rsidR="00C250DB" w:rsidRDefault="00C250DB" w:rsidP="00C93343">
            <w:pPr>
              <w:jc w:val="both"/>
              <w:rPr>
                <w:i/>
                <w:sz w:val="24"/>
              </w:rPr>
            </w:pPr>
            <w:r w:rsidRPr="006A5D93">
              <w:rPr>
                <w:i/>
                <w:sz w:val="24"/>
              </w:rPr>
              <w:t>Purpose:</w:t>
            </w:r>
            <w:r>
              <w:rPr>
                <w:i/>
                <w:sz w:val="24"/>
              </w:rPr>
              <w:t xml:space="preserve"> To identify and plan PR activities in relation to the above projects and events and agree any further updates to the website.</w:t>
            </w:r>
          </w:p>
          <w:p w:rsidR="00C250DB" w:rsidRPr="008575F2" w:rsidRDefault="00C250DB" w:rsidP="00C93343">
            <w:pPr>
              <w:jc w:val="both"/>
              <w:rPr>
                <w:i/>
                <w:sz w:val="16"/>
              </w:rPr>
            </w:pPr>
          </w:p>
        </w:tc>
      </w:tr>
      <w:tr w:rsidR="00C250DB" w:rsidTr="00C93343"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8</w:t>
            </w:r>
          </w:p>
        </w:tc>
        <w:tc>
          <w:tcPr>
            <w:tcW w:w="8930" w:type="dxa"/>
          </w:tcPr>
          <w:p w:rsidR="00C250DB" w:rsidRPr="006A5D93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Treasurer’s Report</w:t>
            </w:r>
            <w:r>
              <w:rPr>
                <w:b/>
                <w:sz w:val="24"/>
              </w:rPr>
              <w:t xml:space="preserve"> (CL)</w:t>
            </w:r>
          </w:p>
          <w:p w:rsidR="00C250DB" w:rsidRPr="008575F2" w:rsidRDefault="00C250DB" w:rsidP="00C93343">
            <w:pPr>
              <w:jc w:val="both"/>
              <w:rPr>
                <w:sz w:val="16"/>
              </w:rPr>
            </w:pPr>
          </w:p>
        </w:tc>
      </w:tr>
      <w:tr w:rsidR="00C250DB" w:rsidTr="00754AA7">
        <w:trPr>
          <w:trHeight w:val="1632"/>
        </w:trPr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9</w:t>
            </w:r>
          </w:p>
        </w:tc>
        <w:tc>
          <w:tcPr>
            <w:tcW w:w="8930" w:type="dxa"/>
          </w:tcPr>
          <w:p w:rsidR="00C250DB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Suggested Meeting Dates for 2017</w:t>
            </w:r>
          </w:p>
          <w:p w:rsidR="00C250DB" w:rsidRDefault="00C250DB" w:rsidP="00C250D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933E9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May (AGM &amp; event) </w:t>
            </w:r>
          </w:p>
          <w:p w:rsidR="00C250DB" w:rsidRDefault="00C250DB" w:rsidP="00C250D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933E9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July </w:t>
            </w:r>
          </w:p>
          <w:p w:rsidR="00C250DB" w:rsidRDefault="00C250DB" w:rsidP="00C250D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21st September </w:t>
            </w:r>
          </w:p>
          <w:p w:rsidR="00C250DB" w:rsidRPr="00C250DB" w:rsidRDefault="00C250DB" w:rsidP="00C250D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933E91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November</w:t>
            </w:r>
          </w:p>
        </w:tc>
      </w:tr>
      <w:tr w:rsidR="00C250DB" w:rsidTr="00C93343">
        <w:trPr>
          <w:trHeight w:val="70"/>
        </w:trPr>
        <w:tc>
          <w:tcPr>
            <w:tcW w:w="710" w:type="dxa"/>
          </w:tcPr>
          <w:p w:rsidR="00C250DB" w:rsidRPr="006A5D93" w:rsidRDefault="00C250DB" w:rsidP="00C93343">
            <w:pPr>
              <w:jc w:val="center"/>
              <w:rPr>
                <w:b/>
              </w:rPr>
            </w:pPr>
            <w:r w:rsidRPr="006A5D93">
              <w:rPr>
                <w:b/>
              </w:rPr>
              <w:t>10</w:t>
            </w:r>
          </w:p>
        </w:tc>
        <w:tc>
          <w:tcPr>
            <w:tcW w:w="8930" w:type="dxa"/>
          </w:tcPr>
          <w:p w:rsidR="00C250DB" w:rsidRDefault="00C250DB" w:rsidP="00C93343">
            <w:pPr>
              <w:jc w:val="both"/>
              <w:rPr>
                <w:b/>
                <w:sz w:val="24"/>
              </w:rPr>
            </w:pPr>
            <w:r w:rsidRPr="006A5D93">
              <w:rPr>
                <w:b/>
                <w:sz w:val="24"/>
              </w:rPr>
              <w:t>A.O.B.</w:t>
            </w:r>
          </w:p>
          <w:p w:rsidR="00C250DB" w:rsidRPr="008575F2" w:rsidRDefault="00C250DB" w:rsidP="00C93343">
            <w:pPr>
              <w:jc w:val="both"/>
              <w:rPr>
                <w:b/>
                <w:sz w:val="6"/>
              </w:rPr>
            </w:pPr>
          </w:p>
        </w:tc>
      </w:tr>
    </w:tbl>
    <w:p w:rsidR="00C250DB" w:rsidRPr="006574C5" w:rsidRDefault="00C250DB" w:rsidP="00C250DB">
      <w:pPr>
        <w:rPr>
          <w:sz w:val="24"/>
        </w:rPr>
      </w:pPr>
    </w:p>
    <w:p w:rsidR="00C250DB" w:rsidRDefault="00C250DB" w:rsidP="00C250DB"/>
    <w:p w:rsidR="00134BC3" w:rsidRDefault="001E0E94"/>
    <w:sectPr w:rsidR="00134BC3" w:rsidSect="008575F2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32F67"/>
    <w:multiLevelType w:val="hybridMultilevel"/>
    <w:tmpl w:val="281636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750B"/>
    <w:multiLevelType w:val="hybridMultilevel"/>
    <w:tmpl w:val="E222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13D9"/>
    <w:multiLevelType w:val="hybridMultilevel"/>
    <w:tmpl w:val="0C8A70B4"/>
    <w:lvl w:ilvl="0" w:tplc="3DCE97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DB"/>
    <w:rsid w:val="001E0E94"/>
    <w:rsid w:val="0029391F"/>
    <w:rsid w:val="006A3128"/>
    <w:rsid w:val="006A4FB4"/>
    <w:rsid w:val="00702A0C"/>
    <w:rsid w:val="00902FCD"/>
    <w:rsid w:val="00C250DB"/>
    <w:rsid w:val="00D27277"/>
    <w:rsid w:val="00EC4C64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6B21"/>
  <w15:chartTrackingRefBased/>
  <w15:docId w15:val="{C2B4FF3A-D3FB-46E3-A528-7B013BB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2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DB"/>
    <w:pPr>
      <w:ind w:left="720"/>
      <w:contextualSpacing/>
    </w:pPr>
  </w:style>
  <w:style w:type="table" w:styleId="TableGrid">
    <w:name w:val="Table Grid"/>
    <w:basedOn w:val="TableNormal"/>
    <w:uiPriority w:val="39"/>
    <w:rsid w:val="00C2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Natalie.Wainwright - SCH.494</dc:creator>
  <cp:keywords/>
  <dc:description/>
  <cp:lastModifiedBy>Natalie.Wainwright - SCH.494</cp:lastModifiedBy>
  <cp:revision>5</cp:revision>
  <dcterms:created xsi:type="dcterms:W3CDTF">2017-03-20T13:02:00Z</dcterms:created>
  <dcterms:modified xsi:type="dcterms:W3CDTF">2017-03-23T22:05:00Z</dcterms:modified>
</cp:coreProperties>
</file>